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1EBEC5" w14:textId="77777777" w:rsidR="00BF3495" w:rsidRDefault="00BF3495" w:rsidP="00BF3495">
      <w:proofErr w:type="spellStart"/>
      <w:r>
        <w:t>metalic</w:t>
      </w:r>
      <w:proofErr w:type="spellEnd"/>
    </w:p>
    <w:p w14:paraId="3B8974B1" w14:textId="77777777" w:rsidR="00BF3495" w:rsidRDefault="00BF3495" w:rsidP="00BF3495">
      <w:proofErr w:type="spellStart"/>
      <w:r>
        <w:t>capac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pălmii</w:t>
      </w:r>
      <w:proofErr w:type="spellEnd"/>
    </w:p>
    <w:p w14:paraId="234E7E13" w14:textId="77777777" w:rsidR="00BF3495" w:rsidRDefault="00BF3495" w:rsidP="00BF3495">
      <w:proofErr w:type="spellStart"/>
      <w:r>
        <w:t>cap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1,4; 2; </w:t>
      </w:r>
      <w:proofErr w:type="spellStart"/>
      <w:r>
        <w:t>2</w:t>
      </w:r>
      <w:proofErr w:type="spellEnd"/>
      <w:r>
        <w:t>,4; 3 mm</w:t>
      </w:r>
    </w:p>
    <w:p w14:paraId="37634C3E" w14:textId="1547553A" w:rsidR="00481B83" w:rsidRPr="00C34403" w:rsidRDefault="00BF3495" w:rsidP="00BF3495">
      <w:proofErr w:type="spellStart"/>
      <w:r>
        <w:t>cap</w:t>
      </w:r>
      <w:proofErr w:type="spellEnd"/>
      <w:r>
        <w:t xml:space="preserve"> Philips PHO, PH1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2023-01-12T08:02:00Z</dcterms:created>
  <dcterms:modified xsi:type="dcterms:W3CDTF">2023-01-12T08:02:00Z</dcterms:modified>
</cp:coreProperties>
</file>